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B8" w:rsidRDefault="00AD5769">
      <w:pPr>
        <w:pStyle w:val="Heading1"/>
        <w:rPr>
          <w:color w:val="800000"/>
        </w:rPr>
      </w:pPr>
      <w:r>
        <w:t xml:space="preserve">Ceng 492 Design Report Review Form </w:t>
      </w:r>
    </w:p>
    <w:tbl>
      <w:tblPr>
        <w:tblW w:w="0" w:type="auto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2519"/>
        <w:gridCol w:w="4336"/>
      </w:tblGrid>
      <w:tr w:rsidR="002645B8" w:rsidTr="3A23B5AE">
        <w:tc>
          <w:tcPr>
            <w:tcW w:w="2519" w:type="dxa"/>
            <w:shd w:val="clear" w:color="auto" w:fill="auto"/>
          </w:tcPr>
          <w:p w:rsidR="002645B8" w:rsidRDefault="00AD5769">
            <w:pPr>
              <w:pStyle w:val="TableContents"/>
            </w:pPr>
            <w:r>
              <w:rPr>
                <w:b/>
                <w:color w:val="800000"/>
              </w:rPr>
              <w:t>Project Topic:</w:t>
            </w:r>
          </w:p>
        </w:tc>
        <w:tc>
          <w:tcPr>
            <w:tcW w:w="4336" w:type="dxa"/>
            <w:shd w:val="clear" w:color="auto" w:fill="auto"/>
          </w:tcPr>
          <w:p w:rsidR="002645B8" w:rsidRDefault="3A23B5AE">
            <w:pPr>
              <w:pStyle w:val="TableContents"/>
              <w:snapToGrid w:val="0"/>
            </w:pPr>
            <w:r>
              <w:t xml:space="preserve">SmartHome </w:t>
            </w:r>
          </w:p>
        </w:tc>
      </w:tr>
      <w:tr w:rsidR="002645B8" w:rsidTr="3A23B5AE">
        <w:tc>
          <w:tcPr>
            <w:tcW w:w="2519" w:type="dxa"/>
            <w:shd w:val="clear" w:color="auto" w:fill="auto"/>
          </w:tcPr>
          <w:p w:rsidR="002645B8" w:rsidRDefault="00AD5769">
            <w:pPr>
              <w:pStyle w:val="TableContents"/>
            </w:pPr>
            <w:r>
              <w:rPr>
                <w:b/>
                <w:color w:val="800000"/>
              </w:rPr>
              <w:t>Reviewer Name/Id:</w:t>
            </w:r>
          </w:p>
        </w:tc>
        <w:tc>
          <w:tcPr>
            <w:tcW w:w="4336" w:type="dxa"/>
            <w:shd w:val="clear" w:color="auto" w:fill="auto"/>
          </w:tcPr>
          <w:p w:rsidR="002645B8" w:rsidRDefault="00BD4535">
            <w:pPr>
              <w:pStyle w:val="TableContents"/>
              <w:snapToGrid w:val="0"/>
            </w:pPr>
            <w:r>
              <w:t>Anıl Ulutürk/ 1746437</w:t>
            </w:r>
            <w:r w:rsidR="007C6E6B">
              <w:t xml:space="preserve"> </w:t>
            </w:r>
          </w:p>
        </w:tc>
      </w:tr>
      <w:tr w:rsidR="002645B8" w:rsidTr="3A23B5AE">
        <w:tc>
          <w:tcPr>
            <w:tcW w:w="2519" w:type="dxa"/>
            <w:shd w:val="clear" w:color="auto" w:fill="auto"/>
          </w:tcPr>
          <w:p w:rsidR="002645B8" w:rsidRDefault="00AD5769">
            <w:pPr>
              <w:pStyle w:val="TableContents"/>
            </w:pPr>
            <w:r>
              <w:rPr>
                <w:b/>
                <w:color w:val="800000"/>
              </w:rPr>
              <w:t>Company Reviewed:</w:t>
            </w:r>
          </w:p>
        </w:tc>
        <w:tc>
          <w:tcPr>
            <w:tcW w:w="4336" w:type="dxa"/>
            <w:shd w:val="clear" w:color="auto" w:fill="auto"/>
          </w:tcPr>
          <w:p w:rsidR="002645B8" w:rsidRDefault="007C6E6B">
            <w:pPr>
              <w:pStyle w:val="TableContents"/>
              <w:snapToGrid w:val="0"/>
            </w:pPr>
            <w:r>
              <w:t>HomeSmartHome</w:t>
            </w:r>
          </w:p>
        </w:tc>
      </w:tr>
    </w:tbl>
    <w:p w:rsidR="002645B8" w:rsidRDefault="002645B8">
      <w:pPr>
        <w:pStyle w:val="BodyText"/>
      </w:pPr>
    </w:p>
    <w:p w:rsidR="002645B8" w:rsidRDefault="00AD5769">
      <w:pPr>
        <w:pStyle w:val="Heading2"/>
        <w:rPr>
          <w:color w:val="FFFFFF"/>
        </w:rPr>
      </w:pPr>
      <w:r>
        <w:t>Grading</w:t>
      </w:r>
    </w:p>
    <w:tbl>
      <w:tblPr>
        <w:tblW w:w="0" w:type="auto"/>
        <w:tblInd w:w="-1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099"/>
        <w:gridCol w:w="2060"/>
      </w:tblGrid>
      <w:tr w:rsidR="002645B8" w:rsidTr="3A23B5AE">
        <w:tc>
          <w:tcPr>
            <w:tcW w:w="5099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</w:tcBorders>
            <w:shd w:val="clear" w:color="auto" w:fill="B84747"/>
          </w:tcPr>
          <w:p w:rsidR="002645B8" w:rsidRDefault="00AD5769">
            <w:pPr>
              <w:pStyle w:val="TableHeading"/>
              <w:jc w:val="left"/>
              <w:rPr>
                <w:color w:val="FFFFFF"/>
              </w:rPr>
            </w:pPr>
            <w:r>
              <w:rPr>
                <w:color w:val="FFFFFF"/>
              </w:rPr>
              <w:t>Item</w:t>
            </w:r>
          </w:p>
        </w:tc>
        <w:tc>
          <w:tcPr>
            <w:tcW w:w="2060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B84747"/>
          </w:tcPr>
          <w:p w:rsidR="002645B8" w:rsidRDefault="00AD5769">
            <w:pPr>
              <w:pStyle w:val="TableHeading"/>
            </w:pPr>
            <w:r>
              <w:rPr>
                <w:color w:val="FFFFFF"/>
              </w:rPr>
              <w:t>Grade (over 10)</w:t>
            </w:r>
          </w:p>
        </w:tc>
      </w:tr>
      <w:tr w:rsidR="002645B8" w:rsidTr="3A23B5AE">
        <w:tc>
          <w:tcPr>
            <w:tcW w:w="5099" w:type="dxa"/>
            <w:tcBorders>
              <w:left w:val="single" w:sz="8" w:space="0" w:color="800000"/>
              <w:bottom w:val="single" w:sz="8" w:space="0" w:color="800000"/>
            </w:tcBorders>
            <w:shd w:val="clear" w:color="auto" w:fill="auto"/>
          </w:tcPr>
          <w:p w:rsidR="002645B8" w:rsidRDefault="00AD5769">
            <w:pPr>
              <w:pStyle w:val="TableContents"/>
            </w:pPr>
            <w:r>
              <w:t xml:space="preserve">Technical and Linguistic quality of the report </w:t>
            </w:r>
          </w:p>
        </w:tc>
        <w:tc>
          <w:tcPr>
            <w:tcW w:w="2060" w:type="dxa"/>
            <w:tcBorders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auto"/>
          </w:tcPr>
          <w:p w:rsidR="002645B8" w:rsidRDefault="3A23B5AE" w:rsidP="3A23B5AE">
            <w:pPr>
              <w:pStyle w:val="TableContents"/>
              <w:snapToGrid w:val="0"/>
              <w:jc w:val="center"/>
            </w:pPr>
            <w:r>
              <w:t>8</w:t>
            </w:r>
          </w:p>
        </w:tc>
      </w:tr>
      <w:tr w:rsidR="002645B8" w:rsidTr="3A23B5AE">
        <w:tc>
          <w:tcPr>
            <w:tcW w:w="5099" w:type="dxa"/>
            <w:tcBorders>
              <w:left w:val="single" w:sz="8" w:space="0" w:color="800000"/>
              <w:bottom w:val="single" w:sz="8" w:space="0" w:color="800000"/>
            </w:tcBorders>
            <w:shd w:val="clear" w:color="auto" w:fill="auto"/>
          </w:tcPr>
          <w:p w:rsidR="002645B8" w:rsidRDefault="00AD5769">
            <w:pPr>
              <w:pStyle w:val="TableContents"/>
            </w:pPr>
            <w:r>
              <w:t xml:space="preserve">Problem definition </w:t>
            </w:r>
          </w:p>
        </w:tc>
        <w:tc>
          <w:tcPr>
            <w:tcW w:w="2060" w:type="dxa"/>
            <w:tcBorders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auto"/>
          </w:tcPr>
          <w:p w:rsidR="002645B8" w:rsidRDefault="006C1F49" w:rsidP="006C1F49">
            <w:pPr>
              <w:pStyle w:val="TableContents"/>
              <w:snapToGrid w:val="0"/>
              <w:jc w:val="center"/>
            </w:pPr>
            <w:r>
              <w:t>7</w:t>
            </w:r>
          </w:p>
        </w:tc>
      </w:tr>
      <w:tr w:rsidR="002645B8" w:rsidTr="3A23B5AE">
        <w:tc>
          <w:tcPr>
            <w:tcW w:w="5099" w:type="dxa"/>
            <w:tcBorders>
              <w:left w:val="single" w:sz="8" w:space="0" w:color="800000"/>
              <w:bottom w:val="single" w:sz="8" w:space="0" w:color="800000"/>
            </w:tcBorders>
            <w:shd w:val="clear" w:color="auto" w:fill="auto"/>
          </w:tcPr>
          <w:p w:rsidR="002645B8" w:rsidRDefault="00AD5769">
            <w:pPr>
              <w:pStyle w:val="TableContents"/>
            </w:pPr>
            <w:r>
              <w:t xml:space="preserve">Design of data (classes, files, syntax) </w:t>
            </w:r>
          </w:p>
        </w:tc>
        <w:tc>
          <w:tcPr>
            <w:tcW w:w="2060" w:type="dxa"/>
            <w:tcBorders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auto"/>
          </w:tcPr>
          <w:p w:rsidR="002645B8" w:rsidRDefault="0054612C" w:rsidP="0054612C">
            <w:pPr>
              <w:pStyle w:val="TableContents"/>
              <w:snapToGrid w:val="0"/>
              <w:jc w:val="center"/>
            </w:pPr>
            <w:r>
              <w:t>9</w:t>
            </w:r>
          </w:p>
        </w:tc>
      </w:tr>
      <w:tr w:rsidR="002645B8" w:rsidTr="3A23B5AE">
        <w:tc>
          <w:tcPr>
            <w:tcW w:w="5099" w:type="dxa"/>
            <w:tcBorders>
              <w:left w:val="single" w:sz="8" w:space="0" w:color="800000"/>
              <w:bottom w:val="single" w:sz="8" w:space="0" w:color="800000"/>
            </w:tcBorders>
            <w:shd w:val="clear" w:color="auto" w:fill="auto"/>
          </w:tcPr>
          <w:p w:rsidR="002645B8" w:rsidRDefault="00AD5769">
            <w:pPr>
              <w:pStyle w:val="TableContents"/>
            </w:pPr>
            <w:r>
              <w:t xml:space="preserve">Architectural design </w:t>
            </w:r>
          </w:p>
        </w:tc>
        <w:tc>
          <w:tcPr>
            <w:tcW w:w="2060" w:type="dxa"/>
            <w:tcBorders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auto"/>
          </w:tcPr>
          <w:p w:rsidR="002645B8" w:rsidRDefault="00640EED" w:rsidP="00640EED">
            <w:pPr>
              <w:pStyle w:val="TableContents"/>
              <w:snapToGrid w:val="0"/>
              <w:jc w:val="center"/>
            </w:pPr>
            <w:r>
              <w:t>7</w:t>
            </w:r>
          </w:p>
        </w:tc>
      </w:tr>
      <w:tr w:rsidR="002645B8" w:rsidTr="3A23B5AE">
        <w:tc>
          <w:tcPr>
            <w:tcW w:w="5099" w:type="dxa"/>
            <w:tcBorders>
              <w:left w:val="single" w:sz="8" w:space="0" w:color="800000"/>
              <w:bottom w:val="single" w:sz="8" w:space="0" w:color="800000"/>
            </w:tcBorders>
            <w:shd w:val="clear" w:color="auto" w:fill="auto"/>
          </w:tcPr>
          <w:p w:rsidR="002645B8" w:rsidRDefault="00AD5769">
            <w:pPr>
              <w:pStyle w:val="TableContents"/>
            </w:pPr>
            <w:r>
              <w:t xml:space="preserve">Design of  software interfaces </w:t>
            </w:r>
          </w:p>
        </w:tc>
        <w:tc>
          <w:tcPr>
            <w:tcW w:w="2060" w:type="dxa"/>
            <w:tcBorders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auto"/>
          </w:tcPr>
          <w:p w:rsidR="002645B8" w:rsidRDefault="00640EED" w:rsidP="00640EED">
            <w:pPr>
              <w:pStyle w:val="TableContents"/>
              <w:snapToGrid w:val="0"/>
              <w:jc w:val="center"/>
            </w:pPr>
            <w:r>
              <w:t>7</w:t>
            </w:r>
          </w:p>
        </w:tc>
      </w:tr>
      <w:tr w:rsidR="002645B8" w:rsidTr="3A23B5AE">
        <w:tc>
          <w:tcPr>
            <w:tcW w:w="5099" w:type="dxa"/>
            <w:tcBorders>
              <w:left w:val="single" w:sz="8" w:space="0" w:color="800000"/>
              <w:bottom w:val="single" w:sz="8" w:space="0" w:color="800000"/>
            </w:tcBorders>
            <w:shd w:val="clear" w:color="auto" w:fill="auto"/>
          </w:tcPr>
          <w:p w:rsidR="002645B8" w:rsidRDefault="00AD5769">
            <w:pPr>
              <w:pStyle w:val="TableContents"/>
            </w:pPr>
            <w:r>
              <w:t>Design of modules in detail</w:t>
            </w:r>
          </w:p>
        </w:tc>
        <w:tc>
          <w:tcPr>
            <w:tcW w:w="2060" w:type="dxa"/>
            <w:tcBorders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auto"/>
          </w:tcPr>
          <w:p w:rsidR="002645B8" w:rsidRDefault="00640EED" w:rsidP="00640EED">
            <w:pPr>
              <w:pStyle w:val="TableContents"/>
              <w:snapToGrid w:val="0"/>
              <w:jc w:val="center"/>
            </w:pPr>
            <w:r>
              <w:t>8</w:t>
            </w:r>
          </w:p>
        </w:tc>
      </w:tr>
      <w:tr w:rsidR="002645B8" w:rsidTr="3A23B5AE">
        <w:tc>
          <w:tcPr>
            <w:tcW w:w="5099" w:type="dxa"/>
            <w:tcBorders>
              <w:left w:val="single" w:sz="8" w:space="0" w:color="800000"/>
              <w:bottom w:val="single" w:sz="8" w:space="0" w:color="800000"/>
            </w:tcBorders>
            <w:shd w:val="clear" w:color="auto" w:fill="auto"/>
          </w:tcPr>
          <w:p w:rsidR="002645B8" w:rsidRDefault="00AD5769">
            <w:pPr>
              <w:pStyle w:val="TableContents"/>
            </w:pPr>
            <w:r>
              <w:t xml:space="preserve">Overall evaluation </w:t>
            </w:r>
          </w:p>
        </w:tc>
        <w:tc>
          <w:tcPr>
            <w:tcW w:w="2060" w:type="dxa"/>
            <w:tcBorders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auto"/>
          </w:tcPr>
          <w:p w:rsidR="002645B8" w:rsidRDefault="00A37276" w:rsidP="00A37276">
            <w:pPr>
              <w:pStyle w:val="TableContents"/>
              <w:snapToGrid w:val="0"/>
              <w:jc w:val="center"/>
            </w:pPr>
            <w:r>
              <w:t>7.5</w:t>
            </w:r>
          </w:p>
        </w:tc>
      </w:tr>
    </w:tbl>
    <w:p w:rsidR="002645B8" w:rsidRDefault="002645B8">
      <w:pPr>
        <w:pStyle w:val="BodyText"/>
      </w:pPr>
    </w:p>
    <w:p w:rsidR="002645B8" w:rsidRDefault="002645B8">
      <w:pPr>
        <w:pStyle w:val="BodyText"/>
      </w:pPr>
    </w:p>
    <w:p w:rsidR="002645B8" w:rsidRDefault="00AD5769">
      <w:pPr>
        <w:pStyle w:val="Heading2"/>
        <w:pageBreakBefore/>
        <w:rPr>
          <w:color w:val="800000"/>
        </w:rPr>
      </w:pPr>
      <w:r>
        <w:lastRenderedPageBreak/>
        <w:t>Review Feedback</w:t>
      </w:r>
    </w:p>
    <w:tbl>
      <w:tblPr>
        <w:tblW w:w="0" w:type="auto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2549"/>
        <w:gridCol w:w="4306"/>
      </w:tblGrid>
      <w:tr w:rsidR="002645B8" w:rsidTr="3A23B5AE">
        <w:tc>
          <w:tcPr>
            <w:tcW w:w="2549" w:type="dxa"/>
            <w:shd w:val="clear" w:color="auto" w:fill="auto"/>
          </w:tcPr>
          <w:p w:rsidR="002645B8" w:rsidRDefault="00AD5769">
            <w:pPr>
              <w:pStyle w:val="TableContents"/>
            </w:pPr>
            <w:r>
              <w:rPr>
                <w:b/>
                <w:color w:val="800000"/>
              </w:rPr>
              <w:t>Project Topic:</w:t>
            </w:r>
          </w:p>
        </w:tc>
        <w:tc>
          <w:tcPr>
            <w:tcW w:w="4306" w:type="dxa"/>
            <w:shd w:val="clear" w:color="auto" w:fill="auto"/>
          </w:tcPr>
          <w:p w:rsidR="002645B8" w:rsidRDefault="3A23B5AE">
            <w:pPr>
              <w:pStyle w:val="TableContents"/>
              <w:rPr>
                <w:b/>
                <w:color w:val="800000"/>
              </w:rPr>
            </w:pPr>
            <w:r>
              <w:t>Smarthome</w:t>
            </w:r>
          </w:p>
        </w:tc>
      </w:tr>
      <w:tr w:rsidR="002645B8" w:rsidTr="3A23B5AE">
        <w:tc>
          <w:tcPr>
            <w:tcW w:w="2549" w:type="dxa"/>
            <w:shd w:val="clear" w:color="auto" w:fill="auto"/>
          </w:tcPr>
          <w:p w:rsidR="002645B8" w:rsidRDefault="00AD5769">
            <w:pPr>
              <w:pStyle w:val="TableContents"/>
            </w:pPr>
            <w:r>
              <w:rPr>
                <w:b/>
                <w:color w:val="800000"/>
              </w:rPr>
              <w:t>Company reviewed:</w:t>
            </w:r>
          </w:p>
        </w:tc>
        <w:tc>
          <w:tcPr>
            <w:tcW w:w="4306" w:type="dxa"/>
            <w:shd w:val="clear" w:color="auto" w:fill="auto"/>
          </w:tcPr>
          <w:p w:rsidR="002645B8" w:rsidRDefault="006C1F49">
            <w:pPr>
              <w:pStyle w:val="TableContents"/>
              <w:snapToGrid w:val="0"/>
            </w:pPr>
            <w:r>
              <w:t>HomeSmartHome</w:t>
            </w:r>
          </w:p>
        </w:tc>
      </w:tr>
    </w:tbl>
    <w:p w:rsidR="002645B8" w:rsidRDefault="002645B8"/>
    <w:p w:rsidR="002645B8" w:rsidRDefault="002645B8"/>
    <w:p w:rsidR="002645B8" w:rsidRDefault="00AD5769" w:rsidP="00072213">
      <w:pPr>
        <w:numPr>
          <w:ilvl w:val="0"/>
          <w:numId w:val="2"/>
        </w:numPr>
      </w:pPr>
      <w:r>
        <w:t>What do you think about the quality of this design?</w:t>
      </w:r>
      <w:r>
        <w:br/>
      </w:r>
      <w:r>
        <w:br/>
      </w:r>
      <w:r w:rsidR="006C1F49">
        <w:t>Construction of the system looks well managed and designed, properly divided into layers and subsystems.</w:t>
      </w:r>
      <w:r w:rsidR="00072213">
        <w:t xml:space="preserve"> Also,</w:t>
      </w:r>
      <w:r w:rsidR="006C1F49">
        <w:t xml:space="preserve"> document provides a good way of comprehending those design components</w:t>
      </w:r>
      <w:r w:rsidR="00072213">
        <w:t xml:space="preserve"> in a clear and easy manner</w:t>
      </w:r>
      <w:r w:rsidR="006C1F49">
        <w:t>.</w:t>
      </w:r>
    </w:p>
    <w:p w:rsidR="002645B8" w:rsidRDefault="00AD5769">
      <w:pPr>
        <w:ind w:left="283"/>
      </w:pPr>
      <w:r>
        <w:br/>
      </w:r>
    </w:p>
    <w:p w:rsidR="002645B8" w:rsidRDefault="00AD5769" w:rsidP="0062609B">
      <w:pPr>
        <w:numPr>
          <w:ilvl w:val="0"/>
          <w:numId w:val="2"/>
        </w:numPr>
      </w:pPr>
      <w:r>
        <w:t>Are there any missing user features that you think necessary?</w:t>
      </w:r>
      <w:r>
        <w:br/>
      </w:r>
      <w:r>
        <w:br/>
      </w:r>
      <w:r w:rsidR="00320554">
        <w:t>I don’t think that any user would like to buy a home automation system with just power consumption data available in the interface</w:t>
      </w:r>
      <w:r w:rsidR="00027A87">
        <w:t xml:space="preserve"> with some on/off scheduling options</w:t>
      </w:r>
      <w:r w:rsidR="00320554">
        <w:t xml:space="preserve">. </w:t>
      </w:r>
      <w:r w:rsidR="0062609B">
        <w:t>It seems quite useless</w:t>
      </w:r>
      <w:r w:rsidR="00320554">
        <w:t>.</w:t>
      </w:r>
      <w:r w:rsidR="00027A87">
        <w:br/>
      </w:r>
      <w:r>
        <w:br/>
      </w:r>
    </w:p>
    <w:p w:rsidR="002645B8" w:rsidRDefault="00AD5769" w:rsidP="00320554">
      <w:pPr>
        <w:numPr>
          <w:ilvl w:val="0"/>
          <w:numId w:val="2"/>
        </w:numPr>
      </w:pPr>
      <w:r>
        <w:t>If you were going to implement this design, what would be the problems?</w:t>
      </w:r>
      <w:r>
        <w:br/>
      </w:r>
      <w:r>
        <w:br/>
      </w:r>
      <w:r w:rsidR="00320554">
        <w:t>Building a smart home system seems like impossible with such narrow features and not-valuable data flowing through. System is well defined and easy to manage, but it cannot provide the jobs it claims to take responsibility for, especially for handling house management tasks.</w:t>
      </w:r>
      <w:r w:rsidR="00320554">
        <w:br/>
      </w:r>
      <w:r>
        <w:br/>
      </w:r>
    </w:p>
    <w:p w:rsidR="00320554" w:rsidRDefault="00AD5769">
      <w:pPr>
        <w:numPr>
          <w:ilvl w:val="0"/>
          <w:numId w:val="2"/>
        </w:numPr>
      </w:pPr>
      <w:r>
        <w:t>What do you like most about this design?</w:t>
      </w:r>
      <w:r>
        <w:br/>
      </w:r>
    </w:p>
    <w:p w:rsidR="002645B8" w:rsidRDefault="00320554" w:rsidP="00320554">
      <w:pPr>
        <w:ind w:left="283"/>
      </w:pPr>
      <w:r>
        <w:t>Construction of the system looks well managed and designed, properly divided into layers and subsystems. This features make the system easy to manage and highly generic.</w:t>
      </w:r>
      <w:r>
        <w:br/>
      </w:r>
      <w:r w:rsidR="00AD5769">
        <w:br/>
      </w:r>
    </w:p>
    <w:p w:rsidR="002645B8" w:rsidRDefault="00AD5769">
      <w:pPr>
        <w:numPr>
          <w:ilvl w:val="0"/>
          <w:numId w:val="2"/>
        </w:numPr>
      </w:pPr>
      <w:r>
        <w:t>What do you think about the report? Does it express the details of the design clearly and effectively?</w:t>
      </w:r>
      <w:r>
        <w:br/>
      </w:r>
    </w:p>
    <w:p w:rsidR="002645B8" w:rsidRDefault="3A23B5AE" w:rsidP="00320554">
      <w:r>
        <w:t xml:space="preserve">   </w:t>
      </w:r>
      <w:r w:rsidR="00320554">
        <w:t>Deployment of the system seems quite unclear; document addresses a prototype rather than a full working system.</w:t>
      </w:r>
      <w:r>
        <w:t xml:space="preserve"> In general it is a good design report, but control requirements and the constraint</w:t>
      </w:r>
      <w:r w:rsidR="47E3A9D2">
        <w:t xml:space="preserve">s </w:t>
      </w:r>
      <w:r>
        <w:t xml:space="preserve">are not explained clearly. Moreover, detailed system architecture description </w:t>
      </w:r>
      <w:r w:rsidR="47E3A9D2">
        <w:t>and traceability matrix are</w:t>
      </w:r>
      <w:r>
        <w:t xml:space="preserve"> missing. </w:t>
      </w:r>
    </w:p>
    <w:sectPr w:rsidR="002645B8" w:rsidSect="002645B8">
      <w:footerReference w:type="default" r:id="rId7"/>
      <w:pgSz w:w="12240" w:h="15840"/>
      <w:pgMar w:top="1440" w:right="1800" w:bottom="2013" w:left="1800" w:header="720" w:footer="144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DD9" w:rsidRDefault="00403DD9">
      <w:r>
        <w:separator/>
      </w:r>
    </w:p>
  </w:endnote>
  <w:endnote w:type="continuationSeparator" w:id="1">
    <w:p w:rsidR="00403DD9" w:rsidRDefault="00403D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itstream Charter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Bitstream Vera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A2"/>
    <w:family w:val="swiss"/>
    <w:pitch w:val="variable"/>
    <w:sig w:usb0="00000001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5B8" w:rsidRDefault="007D641B">
    <w:pPr>
      <w:pStyle w:val="Footer"/>
      <w:jc w:val="center"/>
    </w:pPr>
    <w:r>
      <w:fldChar w:fldCharType="begin"/>
    </w:r>
    <w:r w:rsidR="00AD5769">
      <w:instrText xml:space="preserve"> PAGE \*Arabic </w:instrText>
    </w:r>
    <w:r>
      <w:fldChar w:fldCharType="separate"/>
    </w:r>
    <w:r w:rsidR="00A37276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DD9" w:rsidRDefault="00403DD9">
      <w:r>
        <w:separator/>
      </w:r>
    </w:p>
  </w:footnote>
  <w:footnote w:type="continuationSeparator" w:id="1">
    <w:p w:rsidR="00403DD9" w:rsidRDefault="00403D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3A23B5AE"/>
    <w:rsid w:val="00027A87"/>
    <w:rsid w:val="00072213"/>
    <w:rsid w:val="000A3CA2"/>
    <w:rsid w:val="002645B8"/>
    <w:rsid w:val="00320554"/>
    <w:rsid w:val="00403DD9"/>
    <w:rsid w:val="0054612C"/>
    <w:rsid w:val="0062609B"/>
    <w:rsid w:val="00640EED"/>
    <w:rsid w:val="006C1F49"/>
    <w:rsid w:val="007C6E6B"/>
    <w:rsid w:val="007D641B"/>
    <w:rsid w:val="00883C12"/>
    <w:rsid w:val="00A37276"/>
    <w:rsid w:val="00A621C2"/>
    <w:rsid w:val="00AB7DDD"/>
    <w:rsid w:val="00AD5769"/>
    <w:rsid w:val="00BD4535"/>
    <w:rsid w:val="00D63A01"/>
    <w:rsid w:val="3A23B5AE"/>
    <w:rsid w:val="47E3A9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5B8"/>
    <w:pPr>
      <w:widowControl w:val="0"/>
      <w:suppressAutoHyphens/>
    </w:pPr>
    <w:rPr>
      <w:rFonts w:ascii="Bitstream Charter" w:eastAsia="Bitstream Vera Sans" w:hAnsi="Bitstream Charter"/>
      <w:sz w:val="24"/>
      <w:szCs w:val="24"/>
    </w:rPr>
  </w:style>
  <w:style w:type="paragraph" w:styleId="Heading1">
    <w:name w:val="heading 1"/>
    <w:basedOn w:val="Heading"/>
    <w:next w:val="BodyText"/>
    <w:qFormat/>
    <w:rsid w:val="002645B8"/>
    <w:pPr>
      <w:tabs>
        <w:tab w:val="num" w:pos="0"/>
      </w:tabs>
      <w:outlineLvl w:val="0"/>
    </w:pPr>
    <w:rPr>
      <w:rFonts w:ascii="Bitstream Charter" w:hAnsi="Bitstream Charter"/>
      <w:b/>
      <w:bCs/>
      <w:sz w:val="48"/>
      <w:szCs w:val="48"/>
    </w:rPr>
  </w:style>
  <w:style w:type="paragraph" w:styleId="Heading2">
    <w:name w:val="heading 2"/>
    <w:basedOn w:val="Heading"/>
    <w:next w:val="BodyText"/>
    <w:qFormat/>
    <w:rsid w:val="002645B8"/>
    <w:pPr>
      <w:tabs>
        <w:tab w:val="num" w:pos="0"/>
      </w:tabs>
      <w:outlineLvl w:val="1"/>
    </w:pPr>
    <w:rPr>
      <w:rFonts w:ascii="Bitstream Charter" w:eastAsia="Bitstream Vera Sans" w:hAnsi="Bitstream Charter"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2645B8"/>
  </w:style>
  <w:style w:type="character" w:customStyle="1" w:styleId="NumberingSymbols">
    <w:name w:val="Numbering Symbols"/>
    <w:rsid w:val="002645B8"/>
  </w:style>
  <w:style w:type="paragraph" w:customStyle="1" w:styleId="Heading">
    <w:name w:val="Heading"/>
    <w:basedOn w:val="Normal"/>
    <w:next w:val="BodyText"/>
    <w:rsid w:val="002645B8"/>
    <w:pPr>
      <w:keepNext/>
      <w:spacing w:before="240" w:after="283"/>
    </w:pPr>
    <w:rPr>
      <w:rFonts w:ascii="Albany" w:eastAsia="HG Mincho Light J" w:hAnsi="Albany" w:cs="Arial Unicode MS"/>
      <w:sz w:val="28"/>
      <w:szCs w:val="28"/>
    </w:rPr>
  </w:style>
  <w:style w:type="paragraph" w:styleId="BodyText">
    <w:name w:val="Body Text"/>
    <w:basedOn w:val="Normal"/>
    <w:rsid w:val="002645B8"/>
    <w:pPr>
      <w:spacing w:after="120"/>
    </w:pPr>
  </w:style>
  <w:style w:type="paragraph" w:styleId="List">
    <w:name w:val="List"/>
    <w:basedOn w:val="BodyText"/>
    <w:rsid w:val="002645B8"/>
    <w:rPr>
      <w:rFonts w:cs="Tahoma"/>
    </w:rPr>
  </w:style>
  <w:style w:type="paragraph" w:styleId="Caption">
    <w:name w:val="caption"/>
    <w:basedOn w:val="Normal"/>
    <w:qFormat/>
    <w:rsid w:val="002645B8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x">
    <w:name w:val="Index"/>
    <w:basedOn w:val="Normal"/>
    <w:rsid w:val="002645B8"/>
    <w:pPr>
      <w:suppressLineNumbers/>
    </w:pPr>
    <w:rPr>
      <w:rFonts w:cs="Tahoma"/>
    </w:rPr>
  </w:style>
  <w:style w:type="paragraph" w:styleId="Footer">
    <w:name w:val="footer"/>
    <w:basedOn w:val="Normal"/>
    <w:rsid w:val="002645B8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rsid w:val="002645B8"/>
    <w:rPr>
      <w:rFonts w:cs="Bitstream Charter"/>
    </w:rPr>
  </w:style>
  <w:style w:type="paragraph" w:customStyle="1" w:styleId="TableHeading">
    <w:name w:val="Table Heading"/>
    <w:basedOn w:val="TableContents"/>
    <w:rsid w:val="002645B8"/>
    <w:pPr>
      <w:suppressLineNumbers/>
      <w:jc w:val="center"/>
    </w:pPr>
    <w:rPr>
      <w:b/>
      <w:bCs/>
    </w:rPr>
  </w:style>
  <w:style w:type="paragraph" w:styleId="Header">
    <w:name w:val="header"/>
    <w:basedOn w:val="Normal"/>
    <w:rsid w:val="002645B8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296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Xayyam</cp:lastModifiedBy>
  <cp:revision>16</cp:revision>
  <cp:lastPrinted>2013-03-04T00:05:00Z</cp:lastPrinted>
  <dcterms:created xsi:type="dcterms:W3CDTF">2013-03-02T15:38:00Z</dcterms:created>
  <dcterms:modified xsi:type="dcterms:W3CDTF">2013-03-04T00:05:00Z</dcterms:modified>
</cp:coreProperties>
</file>